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DA6F" w14:textId="77777777" w:rsidR="005B16E6" w:rsidRDefault="00F921D5" w:rsidP="003E2208">
      <w:pPr>
        <w:jc w:val="center"/>
      </w:pPr>
      <w:r>
        <w:t>Chestnut Run North HOA Meeting</w:t>
      </w:r>
    </w:p>
    <w:p w14:paraId="5C8EA6DB" w14:textId="77777777" w:rsidR="00F921D5" w:rsidRDefault="00F921D5" w:rsidP="003E2208">
      <w:pPr>
        <w:jc w:val="center"/>
      </w:pPr>
      <w:r>
        <w:t>Bloomfield Township Library, Room 2</w:t>
      </w:r>
    </w:p>
    <w:p w14:paraId="67A40F80" w14:textId="77777777" w:rsidR="00F921D5" w:rsidRDefault="00F921D5" w:rsidP="003E2208">
      <w:pPr>
        <w:jc w:val="center"/>
      </w:pPr>
      <w:r>
        <w:t>Wednesday, November 8</w:t>
      </w:r>
      <w:r w:rsidRPr="00F921D5">
        <w:rPr>
          <w:vertAlign w:val="superscript"/>
        </w:rPr>
        <w:t>th</w:t>
      </w:r>
      <w:r>
        <w:t xml:space="preserve">, </w:t>
      </w:r>
      <w:r w:rsidR="003E2208">
        <w:t>2017; 7:30 PM</w:t>
      </w:r>
    </w:p>
    <w:p w14:paraId="1BF38994" w14:textId="77777777" w:rsidR="003E2208" w:rsidRDefault="003E2208" w:rsidP="003E2208"/>
    <w:p w14:paraId="68F1B1B4" w14:textId="77777777" w:rsidR="003E2208" w:rsidRDefault="003E2208" w:rsidP="003E2208">
      <w:r>
        <w:t xml:space="preserve">The meeting was called to order at 7:30 PM.  Board members present were Lisa </w:t>
      </w:r>
      <w:proofErr w:type="spellStart"/>
      <w:r>
        <w:t>Najor</w:t>
      </w:r>
      <w:proofErr w:type="spellEnd"/>
      <w:r>
        <w:t xml:space="preserve">, Sara Bicos, </w:t>
      </w:r>
      <w:proofErr w:type="spellStart"/>
      <w:r>
        <w:t>Luska</w:t>
      </w:r>
      <w:proofErr w:type="spellEnd"/>
      <w:r>
        <w:t xml:space="preserve"> German and Shannon Klapp</w:t>
      </w:r>
    </w:p>
    <w:p w14:paraId="1B3B3669" w14:textId="77777777" w:rsidR="000374B8" w:rsidRDefault="003E2208" w:rsidP="003E2208">
      <w:r>
        <w:t xml:space="preserve">President’s Report was presented by Lisa.  Topics covered included </w:t>
      </w:r>
      <w:r w:rsidR="000374B8">
        <w:t>the following:</w:t>
      </w:r>
    </w:p>
    <w:p w14:paraId="49A322D3" w14:textId="77777777" w:rsidR="003E2208" w:rsidRDefault="00C50015" w:rsidP="00C81C77">
      <w:pPr>
        <w:pStyle w:val="ListParagraph"/>
        <w:numPr>
          <w:ilvl w:val="0"/>
          <w:numId w:val="2"/>
        </w:numPr>
      </w:pPr>
      <w:r>
        <w:rPr>
          <w:b/>
        </w:rPr>
        <w:t>Visiting</w:t>
      </w:r>
      <w:r w:rsidR="003E2208" w:rsidRPr="00C81C77">
        <w:rPr>
          <w:b/>
        </w:rPr>
        <w:t xml:space="preserve"> the Chestnut Run HOA website</w:t>
      </w:r>
      <w:proofErr w:type="gramStart"/>
      <w:r w:rsidR="00C81C77">
        <w:t>;</w:t>
      </w:r>
      <w:proofErr w:type="gramEnd"/>
      <w:r w:rsidR="00C81C77">
        <w:t xml:space="preserve"> it</w:t>
      </w:r>
      <w:r w:rsidR="003E2208">
        <w:t xml:space="preserve"> is up and running and includes all the laws and </w:t>
      </w:r>
      <w:r w:rsidR="00F55FEB">
        <w:t>bylaws</w:t>
      </w:r>
      <w:r w:rsidR="003E2208">
        <w:t>, directory, newsletter, and an email to contact board members directly.</w:t>
      </w:r>
      <w:r>
        <w:t xml:space="preserve">  ChestnutrunnorthHOA.com</w:t>
      </w:r>
    </w:p>
    <w:p w14:paraId="127BD9D6" w14:textId="77777777" w:rsidR="00C81C77" w:rsidRDefault="00C81C77" w:rsidP="00425271">
      <w:pPr>
        <w:ind w:left="720" w:hanging="360"/>
      </w:pPr>
      <w:r>
        <w:t xml:space="preserve">2. </w:t>
      </w:r>
      <w:r w:rsidR="00F55FEB" w:rsidRPr="00C81C77">
        <w:rPr>
          <w:b/>
        </w:rPr>
        <w:t>Land</w:t>
      </w:r>
      <w:bookmarkStart w:id="0" w:name="_GoBack"/>
      <w:bookmarkEnd w:id="0"/>
      <w:r w:rsidR="00F55FEB" w:rsidRPr="00C81C77">
        <w:rPr>
          <w:b/>
        </w:rPr>
        <w:t>scaping issues</w:t>
      </w:r>
      <w:proofErr w:type="gramStart"/>
      <w:r>
        <w:t>;</w:t>
      </w:r>
      <w:proofErr w:type="gramEnd"/>
      <w:r w:rsidR="00F55FEB">
        <w:t xml:space="preserve"> currently looking for a new landscaping company, current company has not proved itself to be dependable.  </w:t>
      </w:r>
    </w:p>
    <w:p w14:paraId="3460B0C6" w14:textId="77777777" w:rsidR="00C81C77" w:rsidRDefault="00F55FEB" w:rsidP="00C81C77">
      <w:pPr>
        <w:pStyle w:val="ListParagraph"/>
        <w:numPr>
          <w:ilvl w:val="0"/>
          <w:numId w:val="4"/>
        </w:numPr>
      </w:pPr>
      <w:r>
        <w:t xml:space="preserve">Resident expressed concern over island at Sycamore and Wilshire.  Board will look into a kid friendly plan to make island more presentable, as this island is a bus stop and children often play there. </w:t>
      </w:r>
      <w:r w:rsidR="00C81C77">
        <w:t xml:space="preserve"> </w:t>
      </w:r>
    </w:p>
    <w:p w14:paraId="7C6A6116" w14:textId="77777777" w:rsidR="00C81C77" w:rsidRDefault="00C81C77" w:rsidP="00C81C77">
      <w:pPr>
        <w:pStyle w:val="ListParagraph"/>
        <w:numPr>
          <w:ilvl w:val="0"/>
          <w:numId w:val="4"/>
        </w:numPr>
      </w:pPr>
      <w:r>
        <w:t xml:space="preserve">Discussed getting a lower bid for island </w:t>
      </w:r>
      <w:r w:rsidR="007C2B50">
        <w:t xml:space="preserve">landscaping </w:t>
      </w:r>
      <w:r>
        <w:t xml:space="preserve">by finding more people in neighborhood that would use the same services. </w:t>
      </w:r>
    </w:p>
    <w:p w14:paraId="181B7BEF" w14:textId="77777777" w:rsidR="00C81C77" w:rsidRDefault="00C81C77" w:rsidP="000374B8">
      <w:pPr>
        <w:pStyle w:val="ListParagraph"/>
        <w:numPr>
          <w:ilvl w:val="0"/>
          <w:numId w:val="4"/>
        </w:numPr>
      </w:pPr>
      <w:r>
        <w:t>Resident expressed concern that some residents of C</w:t>
      </w:r>
      <w:r w:rsidR="000374B8">
        <w:t xml:space="preserve">hestnut Run North have </w:t>
      </w:r>
      <w:proofErr w:type="spellStart"/>
      <w:r w:rsidR="000374B8">
        <w:t>Playscapes</w:t>
      </w:r>
      <w:proofErr w:type="spellEnd"/>
      <w:r w:rsidR="000374B8">
        <w:t xml:space="preserve"> visible from the r</w:t>
      </w:r>
      <w:r>
        <w:t xml:space="preserve">oad.  </w:t>
      </w:r>
      <w:r w:rsidR="000374B8">
        <w:t>Requests HOA look into laws to see if this is allowed and evaluate if this should be allowed in future.</w:t>
      </w:r>
    </w:p>
    <w:p w14:paraId="716E4BE0" w14:textId="77777777" w:rsidR="000374B8" w:rsidRDefault="000374B8" w:rsidP="000374B8">
      <w:pPr>
        <w:pStyle w:val="ListParagraph"/>
      </w:pPr>
    </w:p>
    <w:p w14:paraId="2F61B83A" w14:textId="77777777" w:rsidR="000374B8" w:rsidRDefault="00D02949" w:rsidP="000374B8">
      <w:pPr>
        <w:pStyle w:val="ListParagraph"/>
        <w:numPr>
          <w:ilvl w:val="0"/>
          <w:numId w:val="5"/>
        </w:numPr>
      </w:pPr>
      <w:r w:rsidRPr="00D02949">
        <w:rPr>
          <w:b/>
        </w:rPr>
        <w:t>Motions were passed to change the following Bylaws</w:t>
      </w:r>
      <w:r w:rsidR="000374B8">
        <w:t xml:space="preserve">:  Change </w:t>
      </w:r>
      <w:r w:rsidR="00B6444F">
        <w:t>Article VII, Section 2, number 2</w:t>
      </w:r>
      <w:r w:rsidR="000374B8">
        <w:t>, from “written notice” to “written or electronic notice” to allow our emai</w:t>
      </w:r>
      <w:r>
        <w:t>l notifications.   Change Article VII, Section 2 Number 3 from “foreclose on a lien against any lot for which assessments are not paid within 30 days of due date to “6 months of due date”</w:t>
      </w:r>
      <w:r w:rsidR="00CC6ECA">
        <w:t xml:space="preserve">, </w:t>
      </w:r>
      <w:r>
        <w:t xml:space="preserve">Change Article VII Officers and their Duties Section 3 Term Change “shall hold office for (1) year for up to </w:t>
      </w:r>
      <w:r w:rsidR="00B6444F">
        <w:t xml:space="preserve">(5) </w:t>
      </w:r>
      <w:r>
        <w:t>years.  Also moved to strike Article 16 that states all commercial, for sale or for rent signs must have black and gold lettering.</w:t>
      </w:r>
    </w:p>
    <w:p w14:paraId="52E5599E" w14:textId="77777777" w:rsidR="00CC6ECA" w:rsidRDefault="00CC6ECA" w:rsidP="00CC6ECA">
      <w:pPr>
        <w:pStyle w:val="ListParagraph"/>
      </w:pPr>
    </w:p>
    <w:p w14:paraId="43ABE65A" w14:textId="77777777" w:rsidR="00833259" w:rsidRPr="00701476" w:rsidRDefault="00D6389B" w:rsidP="00833259">
      <w:pPr>
        <w:pStyle w:val="ListParagraph"/>
        <w:numPr>
          <w:ilvl w:val="0"/>
          <w:numId w:val="5"/>
        </w:numPr>
      </w:pPr>
      <w:r w:rsidRPr="00D6389B">
        <w:rPr>
          <w:b/>
        </w:rPr>
        <w:t>Roads</w:t>
      </w:r>
      <w:r w:rsidR="0033372A">
        <w:rPr>
          <w:b/>
        </w:rPr>
        <w:t>:</w:t>
      </w:r>
      <w:r w:rsidR="00B6444F" w:rsidRPr="00B6444F">
        <w:t xml:space="preserve"> It has been very difficult to get a response from the Road commission of Oakland County regarding our per house cost to have our roads repaved.  Contacts for the Road Improvement Project were passed out in hopes that residents would call or email these individuals to get the project moving along at a faster rate.  </w:t>
      </w:r>
      <w:proofErr w:type="spellStart"/>
      <w:r w:rsidR="00B6444F" w:rsidRPr="00701476">
        <w:rPr>
          <w:i/>
        </w:rPr>
        <w:t>Addm</w:t>
      </w:r>
      <w:proofErr w:type="spellEnd"/>
      <w:r w:rsidR="00B6444F" w:rsidRPr="00B6444F">
        <w:t xml:space="preserve">:  </w:t>
      </w:r>
      <w:r w:rsidR="0033372A">
        <w:t>We n</w:t>
      </w:r>
      <w:r w:rsidR="00B6444F" w:rsidRPr="00B6444F">
        <w:t>ow have a date of Tuesday</w:t>
      </w:r>
      <w:r w:rsidR="00C50015">
        <w:t>,</w:t>
      </w:r>
      <w:r w:rsidR="00B6444F" w:rsidRPr="00B6444F">
        <w:t xml:space="preserve"> November 14</w:t>
      </w:r>
      <w:r w:rsidR="00B6444F" w:rsidRPr="00B6444F">
        <w:rPr>
          <w:vertAlign w:val="superscript"/>
        </w:rPr>
        <w:t>th</w:t>
      </w:r>
      <w:r w:rsidR="00B6444F" w:rsidRPr="00B6444F">
        <w:t xml:space="preserve"> in which all engineering costs will be turned over to</w:t>
      </w:r>
      <w:r w:rsidR="00B6444F">
        <w:rPr>
          <w:b/>
        </w:rPr>
        <w:t xml:space="preserve"> </w:t>
      </w:r>
      <w:r w:rsidR="0033372A" w:rsidRPr="0033372A">
        <w:t>th</w:t>
      </w:r>
      <w:r w:rsidR="00B6444F" w:rsidRPr="0033372A">
        <w:t>e township</w:t>
      </w:r>
      <w:r w:rsidR="00701476">
        <w:rPr>
          <w:b/>
        </w:rPr>
        <w:t xml:space="preserve">, </w:t>
      </w:r>
      <w:r w:rsidR="00701476" w:rsidRPr="00701476">
        <w:t>we should have a total cost estimate within 1 week of this date and the HOA will share the cost with the homeowners at this time.</w:t>
      </w:r>
      <w:r w:rsidR="00701476">
        <w:t xml:space="preserve">  If we wish to proceed wit</w:t>
      </w:r>
      <w:r w:rsidR="00CC6ECA">
        <w:t>h the Road Improvement Project</w:t>
      </w:r>
      <w:r w:rsidR="005B7328">
        <w:t xml:space="preserve"> </w:t>
      </w:r>
      <w:r w:rsidR="00701476">
        <w:t>we should get an official petition within two week</w:t>
      </w:r>
      <w:r w:rsidR="005B7328">
        <w:t>s</w:t>
      </w:r>
      <w:r w:rsidR="00701476">
        <w:t xml:space="preserve"> from Bloomfield Township.</w:t>
      </w:r>
      <w:r w:rsidR="00701476" w:rsidRPr="00701476">
        <w:t xml:space="preserve">  </w:t>
      </w:r>
    </w:p>
    <w:p w14:paraId="34B0F060" w14:textId="77777777" w:rsidR="007B718D" w:rsidRDefault="007B718D" w:rsidP="00833259"/>
    <w:p w14:paraId="03025903" w14:textId="77777777" w:rsidR="007B718D" w:rsidRDefault="007B718D" w:rsidP="00833259"/>
    <w:p w14:paraId="0C1D7C2B" w14:textId="77777777" w:rsidR="00833259" w:rsidRDefault="005330CB" w:rsidP="00833259">
      <w:proofErr w:type="gramStart"/>
      <w:r>
        <w:lastRenderedPageBreak/>
        <w:t>Treasure</w:t>
      </w:r>
      <w:r w:rsidR="00C50015">
        <w:t>’</w:t>
      </w:r>
      <w:r>
        <w:t>s</w:t>
      </w:r>
      <w:r w:rsidR="00833259">
        <w:t xml:space="preserve"> Report was presented by </w:t>
      </w:r>
      <w:proofErr w:type="spellStart"/>
      <w:r w:rsidR="00833259">
        <w:t>Luska</w:t>
      </w:r>
      <w:proofErr w:type="spellEnd"/>
      <w:proofErr w:type="gramEnd"/>
      <w:r w:rsidR="00833259">
        <w:t xml:space="preserve">.  </w:t>
      </w:r>
      <w:r w:rsidR="007B718D">
        <w:t xml:space="preserve">An Account Summary was passed out to all those attending.  </w:t>
      </w:r>
      <w:r w:rsidR="00833259">
        <w:t>Topics covered included the following:</w:t>
      </w:r>
    </w:p>
    <w:p w14:paraId="62313A50" w14:textId="77777777" w:rsidR="007C2B50" w:rsidRPr="00B02AF0" w:rsidRDefault="00833259" w:rsidP="007C2B50">
      <w:pPr>
        <w:pStyle w:val="ListParagraph"/>
        <w:numPr>
          <w:ilvl w:val="0"/>
          <w:numId w:val="7"/>
        </w:numPr>
        <w:rPr>
          <w:b/>
        </w:rPr>
      </w:pPr>
      <w:r>
        <w:t xml:space="preserve"> Board has forgiven all late fees to those who pay dues by November 15</w:t>
      </w:r>
      <w:r w:rsidRPr="00833259">
        <w:rPr>
          <w:vertAlign w:val="superscript"/>
        </w:rPr>
        <w:t>th</w:t>
      </w:r>
      <w:r>
        <w:t>, 2017.  Anyone who has paid a late fee this year will have their late fee deducted from t</w:t>
      </w:r>
      <w:r w:rsidR="00C50015">
        <w:t>he following year d</w:t>
      </w:r>
      <w:r w:rsidR="007C2B50">
        <w:t>ues.</w:t>
      </w:r>
    </w:p>
    <w:p w14:paraId="159704D8" w14:textId="77777777" w:rsidR="00B02AF0" w:rsidRPr="007B718D" w:rsidRDefault="00C50015" w:rsidP="007C2B50">
      <w:pPr>
        <w:pStyle w:val="ListParagraph"/>
        <w:numPr>
          <w:ilvl w:val="0"/>
          <w:numId w:val="7"/>
        </w:numPr>
        <w:rPr>
          <w:b/>
        </w:rPr>
      </w:pPr>
      <w:r>
        <w:t>Now able to pay d</w:t>
      </w:r>
      <w:r w:rsidR="00B02AF0">
        <w:t>ues with electronic bank transfer, check, credit or debit card.</w:t>
      </w:r>
    </w:p>
    <w:p w14:paraId="5DA18B56" w14:textId="77777777" w:rsidR="007B718D" w:rsidRPr="007B718D" w:rsidRDefault="007B718D" w:rsidP="007C2B50">
      <w:pPr>
        <w:pStyle w:val="ListParagraph"/>
        <w:numPr>
          <w:ilvl w:val="0"/>
          <w:numId w:val="7"/>
        </w:numPr>
        <w:rPr>
          <w:b/>
        </w:rPr>
      </w:pPr>
      <w:r>
        <w:t>Looking into changing HOA b</w:t>
      </w:r>
      <w:r w:rsidR="00C50015">
        <w:t xml:space="preserve">ank account to a bank with fewer annual </w:t>
      </w:r>
      <w:r>
        <w:t>fees.</w:t>
      </w:r>
    </w:p>
    <w:p w14:paraId="196B5D47" w14:textId="77777777" w:rsidR="007B718D" w:rsidRPr="00B02AF0" w:rsidRDefault="007B718D" w:rsidP="007C2B50">
      <w:pPr>
        <w:pStyle w:val="ListParagraph"/>
        <w:numPr>
          <w:ilvl w:val="0"/>
          <w:numId w:val="7"/>
        </w:numPr>
        <w:rPr>
          <w:b/>
        </w:rPr>
      </w:pPr>
      <w:r>
        <w:t>Repairs and replacements of sprinkler heads costing $900 a year, looking into why sprinkler heads are so often damaged.</w:t>
      </w:r>
    </w:p>
    <w:p w14:paraId="46E62A02" w14:textId="77777777" w:rsidR="00B02AF0" w:rsidRDefault="005330CB" w:rsidP="007C2B50">
      <w:pPr>
        <w:pStyle w:val="ListParagraph"/>
        <w:numPr>
          <w:ilvl w:val="0"/>
          <w:numId w:val="7"/>
        </w:numPr>
      </w:pPr>
      <w:r>
        <w:t>Most indi</w:t>
      </w:r>
      <w:r w:rsidR="00C50015">
        <w:t>viduals have paid their yearly d</w:t>
      </w:r>
      <w:r>
        <w:t xml:space="preserve">ues except for a couple </w:t>
      </w:r>
      <w:r w:rsidR="005B7328">
        <w:t>of outstanding accounts.  W</w:t>
      </w:r>
      <w:r>
        <w:t>e now have a healthy balance going into</w:t>
      </w:r>
      <w:r w:rsidR="00701476">
        <w:t xml:space="preserve"> the future allowing for </w:t>
      </w:r>
      <w:r>
        <w:t xml:space="preserve">landscaping </w:t>
      </w:r>
      <w:r w:rsidR="00701476">
        <w:t xml:space="preserve">upkeep and refreshing, </w:t>
      </w:r>
      <w:r>
        <w:t>and reinstatement of social committee.</w:t>
      </w:r>
    </w:p>
    <w:p w14:paraId="06E677EE" w14:textId="77777777" w:rsidR="007B718D" w:rsidRDefault="007B718D" w:rsidP="007B718D">
      <w:pPr>
        <w:ind w:left="720"/>
      </w:pPr>
    </w:p>
    <w:p w14:paraId="529399D6" w14:textId="77777777" w:rsidR="005330CB" w:rsidRDefault="005330CB" w:rsidP="005330CB">
      <w:r>
        <w:t>Social Committee</w:t>
      </w:r>
    </w:p>
    <w:p w14:paraId="03817F50" w14:textId="77777777" w:rsidR="005330CB" w:rsidRDefault="005B7328" w:rsidP="005330CB">
      <w:r>
        <w:t xml:space="preserve">We </w:t>
      </w:r>
      <w:r w:rsidR="005330CB">
        <w:t>have a new social chair, Tracy Rojas, who will be assisted by Shannon Klapp to bring back some adult social fun and children activities to our neighborhood!</w:t>
      </w:r>
    </w:p>
    <w:p w14:paraId="19FDC800" w14:textId="77777777" w:rsidR="005B7328" w:rsidRPr="005330CB" w:rsidRDefault="005B7328" w:rsidP="005330CB">
      <w:r>
        <w:t>Meeting Adjourned 9:00 PM.</w:t>
      </w:r>
    </w:p>
    <w:p w14:paraId="37EE7AB9" w14:textId="77777777" w:rsidR="007C2B50" w:rsidRPr="007C2B50" w:rsidRDefault="007C2B50" w:rsidP="007C2B50">
      <w:pPr>
        <w:ind w:left="720"/>
        <w:rPr>
          <w:b/>
        </w:rPr>
      </w:pPr>
    </w:p>
    <w:sectPr w:rsidR="007C2B50" w:rsidRPr="007C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841"/>
    <w:multiLevelType w:val="hybridMultilevel"/>
    <w:tmpl w:val="FCCC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C7DA8"/>
    <w:multiLevelType w:val="hybridMultilevel"/>
    <w:tmpl w:val="B634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862A7"/>
    <w:multiLevelType w:val="hybridMultilevel"/>
    <w:tmpl w:val="710C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10387"/>
    <w:multiLevelType w:val="hybridMultilevel"/>
    <w:tmpl w:val="D07E234E"/>
    <w:lvl w:ilvl="0" w:tplc="910843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2103C4"/>
    <w:multiLevelType w:val="hybridMultilevel"/>
    <w:tmpl w:val="67FE1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23BD6"/>
    <w:multiLevelType w:val="hybridMultilevel"/>
    <w:tmpl w:val="229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070BA"/>
    <w:multiLevelType w:val="hybridMultilevel"/>
    <w:tmpl w:val="A370B2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4F"/>
    <w:rsid w:val="000374B8"/>
    <w:rsid w:val="000443C3"/>
    <w:rsid w:val="0033372A"/>
    <w:rsid w:val="003E2208"/>
    <w:rsid w:val="00425271"/>
    <w:rsid w:val="005330CB"/>
    <w:rsid w:val="005B16E6"/>
    <w:rsid w:val="005B7328"/>
    <w:rsid w:val="00701476"/>
    <w:rsid w:val="007B718D"/>
    <w:rsid w:val="007C2B50"/>
    <w:rsid w:val="0082134F"/>
    <w:rsid w:val="00833259"/>
    <w:rsid w:val="00B02AF0"/>
    <w:rsid w:val="00B6444F"/>
    <w:rsid w:val="00C50015"/>
    <w:rsid w:val="00C81C77"/>
    <w:rsid w:val="00CC6ECA"/>
    <w:rsid w:val="00D02949"/>
    <w:rsid w:val="00D6389B"/>
    <w:rsid w:val="00F55FEB"/>
    <w:rsid w:val="00F9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 Brian (DS/SFI-NA)</dc:creator>
  <cp:keywords/>
  <dc:description/>
  <cp:lastModifiedBy>James Bicos</cp:lastModifiedBy>
  <cp:revision>3</cp:revision>
  <dcterms:created xsi:type="dcterms:W3CDTF">2017-11-14T16:58:00Z</dcterms:created>
  <dcterms:modified xsi:type="dcterms:W3CDTF">2017-11-14T16:59:00Z</dcterms:modified>
</cp:coreProperties>
</file>